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Załącznik nr 2 do regulaminu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 RAJDU ROWEROWEGO  “KILKA SOŁECTW- JEDNA GMINA”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OŚWIADCZENIE O STANIE ZDROWIA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Oświadczam, że ja/moje dziecko/mój podopieczny .................................................................................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(imię i nazwisko), zamieszkały/-a w 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(adres zamieszkania), tel. kontaktowy: ................................................: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1. Oświadczam że mój stan/ stan mojego podopiecznego pozwala mu na udział w I Rajdzie Rowerowym „Kilka Sołectw- Jedna Gmina”.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2. W ciągu ostatnich 14 dni nie miałem/miałam kontaktu z osobą: chorą, zarażoną, pozostającą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w izolacji lub na kwarantannie, wracającą z zagranicy, wykazującą oznaki chorobowe w związku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z epidemią koronawirusa SARS-CoV-2.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3. W ciągu ostatnich 14 dni nie miałem/miałam oznak zakażenia koronawirusem SARS-CoV-2: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podwyższonej temperatury, duszności, kaszlu, bóli mięśni i stawów.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......................................................... .........................................................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mallCaps w:val="0"/>
          <w:color w:val="000000"/>
          <w:sz w:val="20"/>
          <w:szCs w:val="20"/>
          <w:rtl w:val="0"/>
        </w:rPr>
        <w:t xml:space="preserve">miejscowość i data podpis uczestnika / rodzica / opiekuna prawnego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0jC85Q61mSbgaePzl/vyL+Cvyw==">AMUW2mUAR6DkpoI7vOtbuKpETL3WFRZfSjND+OrPAiLxj6k2oONy4Wk/YlfORK/xwUuODGoxgmFY8ddBcNyqPG9DSYMcjNN0HG75fIqcWYFx1Ata5o2+QJM=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