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Rajdu rowerowego “Świętojański, rowerowy zawrót głowy”</w:t>
      </w:r>
    </w:p>
    <w:p w14:paraId="00000003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..................................................................................................................</w:t>
      </w:r>
    </w:p>
    <w:p w14:paraId="0000000A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>“Okolicę zwiedzamy, czynnie wypoczywamy”</w:t>
      </w:r>
    </w:p>
    <w:p w14:paraId="0000000E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0F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 izolacji lub na kwarantannie, wracającą </w:t>
      </w:r>
      <w:r>
        <w:rPr>
          <w:rFonts w:ascii="Times" w:eastAsia="Times" w:hAnsi="Times" w:cs="Times"/>
          <w:color w:val="000000"/>
          <w:sz w:val="20"/>
          <w:szCs w:val="20"/>
        </w:rPr>
        <w:t>z zagranicy, wykazującą oznaki chorobowe w związku</w:t>
      </w:r>
    </w:p>
    <w:p w14:paraId="00000010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z epidemią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SARS-CoV-2.</w:t>
      </w:r>
    </w:p>
    <w:p w14:paraId="00000011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3. W ciągu ostatnich 14 dni nie miałem/miałam oznak zakażenia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koronawirusem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SARS-CoV-2:</w:t>
      </w:r>
    </w:p>
    <w:p w14:paraId="00000012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3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4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5" w14:textId="77777777" w:rsidR="00F701DD" w:rsidRDefault="00F320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6" w14:textId="77777777" w:rsidR="00F701DD" w:rsidRDefault="00F701D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F701DD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D"/>
    <w:rsid w:val="00F3208E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9053-14E3-4B63-B2E5-46EE274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AMUW2mVwCkCkZk3xDHWUTXKkTp6l6TI4jJ30+X2WfJxSc9IqWBuUVoEHF9KouHqq6SyCT26GhGaloXJwFLr47RWj+o8k1A0xgqF3Fov1QUo3gvLRdL2HcKs=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2022-06-28T05:38:00Z</dcterms:created>
  <dcterms:modified xsi:type="dcterms:W3CDTF">2022-06-28T05:38:00Z</dcterms:modified>
</cp:coreProperties>
</file>