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Załącznik nr 2 do regulaminu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RAJDU ROWEROWEGO  “KILKA SOŁECTW- JEDNA GMINA”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OŚWIADCZENIE O STANIE ZDROWIA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Oświadczam, że ja/moje dziecko/mój podopieczny 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(imię i nazwisko), zamieszkały/-a w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(adres zamieszkania), tel. kontaktowy: ................................................: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1. Oświadczam że mój stan/ stan mojego podopiecznego pozwala mu na udział w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 Rajdzie Rowerowym „Kilka Sołectw- Jedna Gmina”.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2. W ciągu ostatnich 14 dni nie miałem/miałam kontaktu z osobą: chorą, zarażoną, pozostającą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w izolacji lub na kwarantannie, wracającą z zagranicy, wykazującą oznaki chorobowe w związku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z epidemią koronawirusa SARS-CoV-2.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3. W ciągu ostatnich 14 dni nie miałem/miałam oznak zakażenia koronawirusem SARS-CoV-2: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podwyższonej temperatury, duszności, kaszlu, bóli mięśni i stawów.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......................................................... .........................................................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miejscowość i data podpis uczestnika / rodzica / opiekuna prawnego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OXYbZJkxm0WkPRwFmqCEGttQA==">AMUW2mXCcvYKCJvUXgLDU85VFJSxF8Qn/6EIr4WTBb962gop7oWf3/FJuo+pUrDSmcSTPpVkDfKovRqbzPqJvtQvBoSTrttcdE+iPztT0Ypddm1sUGVK4gw=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